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AB0" w:rsidRPr="00F94AB0" w:rsidRDefault="00F94AB0" w:rsidP="00F94AB0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«ЛЕБЕДИНСКАЯ ОСНОВНАЯ ОБЩЕОБРАЗОВАТЕЛЬНАЯ ШКОЛА» АЛЕКСЕЕВСКОГО МУНИЦИПАЛЬНОГО РАЙОНА РЕСПУБЛИКИ ТАТАРСТАН</w:t>
      </w:r>
    </w:p>
    <w:p w:rsidR="00F94AB0" w:rsidRPr="00F94AB0" w:rsidRDefault="00F94AB0" w:rsidP="00F94AB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4AB0" w:rsidRPr="00F94AB0" w:rsidRDefault="00F94AB0" w:rsidP="00F94AB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088"/>
        <w:gridCol w:w="4368"/>
        <w:gridCol w:w="5047"/>
      </w:tblGrid>
      <w:tr w:rsidR="00F94AB0" w:rsidRPr="00F94AB0" w:rsidTr="00F94AB0">
        <w:tc>
          <w:tcPr>
            <w:tcW w:w="1754" w:type="pct"/>
            <w:hideMark/>
          </w:tcPr>
          <w:p w:rsidR="00F94AB0" w:rsidRPr="00F94AB0" w:rsidRDefault="00FD0F0B" w:rsidP="00F94A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«Согласовано</w:t>
            </w:r>
            <w:r w:rsidR="00F94AB0"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6" w:type="pct"/>
            <w:hideMark/>
          </w:tcPr>
          <w:p w:rsidR="00F94AB0" w:rsidRPr="00F94AB0" w:rsidRDefault="00F94AB0" w:rsidP="00F94A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0" w:type="pct"/>
            <w:hideMark/>
          </w:tcPr>
          <w:p w:rsidR="00F94AB0" w:rsidRPr="00F94AB0" w:rsidRDefault="00F94AB0" w:rsidP="00F94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>«Утверждено»</w:t>
            </w:r>
          </w:p>
        </w:tc>
      </w:tr>
      <w:tr w:rsidR="00F94AB0" w:rsidRPr="00F94AB0" w:rsidTr="00F94AB0">
        <w:tc>
          <w:tcPr>
            <w:tcW w:w="1754" w:type="pct"/>
          </w:tcPr>
          <w:p w:rsidR="00F94AB0" w:rsidRPr="00F94AB0" w:rsidRDefault="00F94AB0" w:rsidP="00F94A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>Руководитель ШМО</w:t>
            </w:r>
          </w:p>
          <w:p w:rsidR="00F94AB0" w:rsidRPr="00F94AB0" w:rsidRDefault="00F94AB0" w:rsidP="00F94A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>Мингулова</w:t>
            </w:r>
            <w:proofErr w:type="spellEnd"/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Н.И./_________/</w:t>
            </w:r>
          </w:p>
          <w:p w:rsidR="00F94AB0" w:rsidRPr="00F94AB0" w:rsidRDefault="00F94AB0" w:rsidP="00F94A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Протокол № ___ </w:t>
            </w:r>
          </w:p>
          <w:p w:rsidR="00F94AB0" w:rsidRPr="00F94AB0" w:rsidRDefault="00F94AB0" w:rsidP="00F94A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>«___»  ______ 20____ г.</w:t>
            </w:r>
          </w:p>
          <w:p w:rsidR="00F94AB0" w:rsidRPr="00F94AB0" w:rsidRDefault="00F94AB0" w:rsidP="00F94A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6" w:type="pct"/>
            <w:hideMark/>
          </w:tcPr>
          <w:p w:rsidR="00F94AB0" w:rsidRPr="00F94AB0" w:rsidRDefault="00FD0F0B" w:rsidP="00F94A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F94AB0" w:rsidRPr="00F94AB0" w:rsidRDefault="00F94AB0" w:rsidP="00F94A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740" w:type="pct"/>
            <w:hideMark/>
          </w:tcPr>
          <w:p w:rsidR="00F94AB0" w:rsidRPr="00F94AB0" w:rsidRDefault="00F94AB0" w:rsidP="00F94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>Директор МБОУ</w:t>
            </w:r>
          </w:p>
          <w:p w:rsidR="00F94AB0" w:rsidRPr="00F94AB0" w:rsidRDefault="00F94AB0" w:rsidP="00F94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>«Лебединская ООШ»</w:t>
            </w:r>
          </w:p>
          <w:p w:rsidR="00F94AB0" w:rsidRPr="00F94AB0" w:rsidRDefault="00F94AB0" w:rsidP="00F94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>Варламова С.А./____________/</w:t>
            </w:r>
          </w:p>
          <w:p w:rsidR="00F94AB0" w:rsidRPr="00F94AB0" w:rsidRDefault="00F94AB0" w:rsidP="00F94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>Приказ №_</w:t>
            </w:r>
            <w:r w:rsidR="00D878C5">
              <w:rPr>
                <w:rFonts w:ascii="Times New Roman" w:eastAsia="Times New Roman" w:hAnsi="Times New Roman"/>
                <w:b/>
                <w:sz w:val="24"/>
                <w:szCs w:val="24"/>
              </w:rPr>
              <w:t>_</w:t>
            </w:r>
            <w:r w:rsidRPr="00F94AB0">
              <w:rPr>
                <w:rFonts w:ascii="Times New Roman" w:eastAsia="Times New Roman" w:hAnsi="Times New Roman"/>
                <w:b/>
                <w:sz w:val="24"/>
                <w:szCs w:val="24"/>
              </w:rPr>
              <w:t>от «__» __ 20_- г.</w:t>
            </w:r>
          </w:p>
        </w:tc>
      </w:tr>
    </w:tbl>
    <w:p w:rsidR="00F94AB0" w:rsidRPr="00F94AB0" w:rsidRDefault="00F94AB0" w:rsidP="00F94AB0">
      <w:pPr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  <w:r w:rsidRPr="00F94AB0">
        <w:rPr>
          <w:rFonts w:ascii="Times New Roman" w:eastAsia="Times New Roman" w:hAnsi="Times New Roman"/>
          <w:b/>
          <w:sz w:val="32"/>
          <w:szCs w:val="24"/>
          <w:lang w:eastAsia="ru-RU"/>
        </w:rPr>
        <w:t>Рабочая программа</w:t>
      </w:r>
    </w:p>
    <w:p w:rsidR="00F94AB0" w:rsidRPr="00F94AB0" w:rsidRDefault="00F94AB0" w:rsidP="00F94AB0">
      <w:pPr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F94AB0">
        <w:rPr>
          <w:rFonts w:ascii="Times New Roman" w:eastAsia="Times New Roman" w:hAnsi="Times New Roman"/>
          <w:b/>
          <w:sz w:val="28"/>
          <w:szCs w:val="24"/>
          <w:lang w:eastAsia="ru-RU"/>
        </w:rPr>
        <w:t>По учебному предмету «Технология»</w:t>
      </w:r>
    </w:p>
    <w:p w:rsidR="00F94AB0" w:rsidRPr="00F94AB0" w:rsidRDefault="00F94AB0" w:rsidP="00F94AB0">
      <w:pPr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F94AB0">
        <w:rPr>
          <w:rFonts w:ascii="Times New Roman" w:eastAsia="Times New Roman" w:hAnsi="Times New Roman"/>
          <w:b/>
          <w:sz w:val="28"/>
          <w:szCs w:val="24"/>
          <w:lang w:eastAsia="ru-RU"/>
        </w:rPr>
        <w:t>1-4 классы</w:t>
      </w:r>
    </w:p>
    <w:p w:rsidR="00F94AB0" w:rsidRPr="00F94AB0" w:rsidRDefault="00F94AB0" w:rsidP="00F94AB0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>Рабочую программу составили:</w:t>
      </w:r>
    </w:p>
    <w:p w:rsidR="00F94AB0" w:rsidRPr="00F94AB0" w:rsidRDefault="00F94AB0" w:rsidP="00F94AB0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>Учитель начальных классов 1 кв. категории</w:t>
      </w:r>
    </w:p>
    <w:p w:rsidR="00F94AB0" w:rsidRPr="00F94AB0" w:rsidRDefault="00F94AB0" w:rsidP="00F94AB0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>Андрякова</w:t>
      </w:r>
      <w:proofErr w:type="spellEnd"/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Т.А.</w:t>
      </w:r>
    </w:p>
    <w:p w:rsidR="00F94AB0" w:rsidRPr="00F94AB0" w:rsidRDefault="00F94AB0" w:rsidP="00F94AB0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>Учитель начальных классов 1 кв. категории</w:t>
      </w:r>
    </w:p>
    <w:p w:rsidR="00F94AB0" w:rsidRPr="00F94AB0" w:rsidRDefault="00F94AB0" w:rsidP="00F94AB0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>Павелина</w:t>
      </w:r>
      <w:proofErr w:type="spellEnd"/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Л.Н.</w:t>
      </w:r>
    </w:p>
    <w:p w:rsidR="00F94AB0" w:rsidRPr="00F94AB0" w:rsidRDefault="00F94AB0" w:rsidP="00F94AB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>Учитель начальных классов 1 кв. категории</w:t>
      </w:r>
    </w:p>
    <w:p w:rsidR="00F94AB0" w:rsidRPr="00F94AB0" w:rsidRDefault="00F94AB0" w:rsidP="00F94AB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>Беляева Е.Г.</w:t>
      </w:r>
    </w:p>
    <w:p w:rsidR="00F94AB0" w:rsidRPr="00F94AB0" w:rsidRDefault="00F94AB0" w:rsidP="00F94AB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4AB0" w:rsidRPr="00F94AB0" w:rsidRDefault="00F94AB0" w:rsidP="00F94AB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>Учитель начальных классов 1 кв. категории</w:t>
      </w:r>
    </w:p>
    <w:p w:rsidR="00F94AB0" w:rsidRPr="00F94AB0" w:rsidRDefault="00F94AB0" w:rsidP="00F94AB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>Мингулова</w:t>
      </w:r>
      <w:proofErr w:type="spellEnd"/>
      <w:r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Н.И.</w:t>
      </w:r>
    </w:p>
    <w:p w:rsidR="00F94AB0" w:rsidRPr="00F94AB0" w:rsidRDefault="00F94AB0" w:rsidP="00F94AB0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4AB0" w:rsidRPr="00F94AB0" w:rsidRDefault="00FD0F0B" w:rsidP="00F94AB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2021-2022</w:t>
      </w:r>
      <w:r w:rsidR="00F94AB0" w:rsidRPr="00F94A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учебный год</w:t>
      </w:r>
    </w:p>
    <w:p w:rsidR="00F94AB0" w:rsidRPr="00F94AB0" w:rsidRDefault="00F94AB0" w:rsidP="00F94AB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42F25" w:rsidRPr="00D42D25" w:rsidRDefault="00042F25" w:rsidP="00042F25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42D25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C42ECE" w:rsidRPr="00AB573A" w:rsidRDefault="00042F25" w:rsidP="0073118E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</w:p>
    <w:p w:rsidR="00042F25" w:rsidRDefault="00042F25" w:rsidP="00042F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Рабочая программа по </w:t>
      </w:r>
      <w:r w:rsidR="00915148">
        <w:rPr>
          <w:rFonts w:ascii="Times New Roman" w:eastAsiaTheme="minorEastAsia" w:hAnsi="Times New Roman"/>
          <w:sz w:val="24"/>
          <w:szCs w:val="24"/>
          <w:lang w:eastAsia="ru-RU"/>
        </w:rPr>
        <w:t>технологии</w:t>
      </w: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 для 1- 4 классов  разработана в соответствии с основной образовательной программой начального общего образования </w:t>
      </w:r>
      <w:r w:rsidR="0091514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   муниципального бюджетного общеобразова</w:t>
      </w:r>
      <w:r w:rsidR="00581475">
        <w:rPr>
          <w:rFonts w:ascii="Times New Roman" w:eastAsiaTheme="minorEastAsia" w:hAnsi="Times New Roman"/>
          <w:sz w:val="24"/>
          <w:szCs w:val="24"/>
          <w:lang w:eastAsia="ru-RU"/>
        </w:rPr>
        <w:t>тельного учреждения   «Лебединская</w:t>
      </w: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 основная общеобразовательная школа»  Алексеевского  муниципального района Республики Татарстан.</w:t>
      </w:r>
    </w:p>
    <w:p w:rsidR="00042F25" w:rsidRDefault="00042F25" w:rsidP="00042F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42F25" w:rsidRDefault="00042F25" w:rsidP="00042F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842D10">
        <w:rPr>
          <w:rFonts w:ascii="Times New Roman" w:eastAsiaTheme="minorEastAsia" w:hAnsi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достижение планируемых результатов при изучении учебного предмета «</w:t>
      </w:r>
      <w:r w:rsidR="002C0097">
        <w:rPr>
          <w:rFonts w:ascii="Times New Roman" w:eastAsiaTheme="minorEastAsia" w:hAnsi="Times New Roman"/>
          <w:sz w:val="24"/>
          <w:szCs w:val="24"/>
          <w:lang w:eastAsia="ru-RU"/>
        </w:rPr>
        <w:t>технология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» в соответствии с ФГОС НОО.</w:t>
      </w:r>
    </w:p>
    <w:p w:rsidR="00597AFE" w:rsidRPr="00BE1093" w:rsidRDefault="00597AFE" w:rsidP="00042F2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42EC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Задачи: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 xml:space="preserve"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>2)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 xml:space="preserve"> 3) приобретение навыков самообслуживания; овладение технологическими приемами ручной обработки материалов; усвоение правил техники безопасности; 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 xml:space="preserve"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 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>5)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597AFE" w:rsidRP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97AFE">
        <w:rPr>
          <w:rFonts w:ascii="Times New Roman" w:hAnsi="Times New Roman"/>
          <w:sz w:val="24"/>
          <w:szCs w:val="24"/>
        </w:rPr>
        <w:t xml:space="preserve"> 6) приобретение первоначальных знаний о правилах создания предметной и информационной среды и умений применять их для выполнения учебно</w:t>
      </w:r>
      <w:r>
        <w:rPr>
          <w:rFonts w:ascii="Times New Roman" w:hAnsi="Times New Roman"/>
          <w:sz w:val="24"/>
          <w:szCs w:val="24"/>
        </w:rPr>
        <w:t>-</w:t>
      </w:r>
      <w:r w:rsidRPr="00597AFE">
        <w:rPr>
          <w:rFonts w:ascii="Times New Roman" w:hAnsi="Times New Roman"/>
          <w:sz w:val="24"/>
          <w:szCs w:val="24"/>
        </w:rPr>
        <w:t>познавательных и проектных художественно-конструкторских задач.</w:t>
      </w:r>
    </w:p>
    <w:p w:rsidR="00C42ECE" w:rsidRDefault="00C42EC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42ECE" w:rsidRDefault="00042F25" w:rsidP="0073118E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D42D25">
        <w:rPr>
          <w:rFonts w:ascii="Times New Roman" w:eastAsiaTheme="minorEastAsia" w:hAnsi="Times New Roman"/>
          <w:b/>
          <w:sz w:val="28"/>
          <w:szCs w:val="28"/>
          <w:lang w:eastAsia="ru-RU"/>
        </w:rPr>
        <w:t>Планируемые результаты освоения  учебного предмета</w:t>
      </w:r>
    </w:p>
    <w:p w:rsidR="00FD0F0B" w:rsidRPr="00FD0F0B" w:rsidRDefault="00FD0F0B" w:rsidP="00FD0F0B">
      <w:pPr>
        <w:keepNext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FD0F0B">
        <w:rPr>
          <w:rFonts w:ascii="Times New Roman" w:eastAsia="Times New Roman" w:hAnsi="Times New Roman"/>
          <w:iCs/>
          <w:sz w:val="24"/>
          <w:szCs w:val="24"/>
          <w:lang w:eastAsia="ru-RU"/>
        </w:rPr>
        <w:t>Личностные результаты освоени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я программы предмета «Технология</w:t>
      </w:r>
      <w:r w:rsidRPr="00FD0F0B">
        <w:rPr>
          <w:rFonts w:ascii="Times New Roman" w:eastAsia="Times New Roman" w:hAnsi="Times New Roman"/>
          <w:iCs/>
          <w:sz w:val="24"/>
          <w:szCs w:val="24"/>
          <w:lang w:eastAsia="ru-RU"/>
        </w:rPr>
        <w:t>» достигаются в процессе единства учебной и 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</w:t>
      </w:r>
      <w:r w:rsidR="001511E7">
        <w:rPr>
          <w:rFonts w:ascii="Times New Roman" w:eastAsia="Times New Roman" w:hAnsi="Times New Roman"/>
          <w:iCs/>
          <w:sz w:val="24"/>
          <w:szCs w:val="24"/>
          <w:lang w:eastAsia="ru-RU"/>
        </w:rPr>
        <w:t>я программы предмета «Технология</w:t>
      </w:r>
      <w:bookmarkStart w:id="0" w:name="_GoBack"/>
      <w:bookmarkEnd w:id="0"/>
      <w:r w:rsidRPr="00FD0F0B">
        <w:rPr>
          <w:rFonts w:ascii="Times New Roman" w:eastAsia="Times New Roman" w:hAnsi="Times New Roman"/>
          <w:iCs/>
          <w:sz w:val="24"/>
          <w:szCs w:val="24"/>
          <w:lang w:eastAsia="ru-RU"/>
        </w:rPr>
        <w:t>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F15DB5" w:rsidRDefault="00F15DB5" w:rsidP="00FD0F0B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  <w:r w:rsidR="00FD0F0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Личностные резул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ьтаты освоения предмета «Технология</w:t>
      </w: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» в начальной школе должны отражать готовность обучающихся руководствоваться ценностями и приобретение первоначального опыта деятельности на их основе.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Патриотическое воспитание: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— 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физической культуры для блага человека, заинтересованность в научных знаниях о человеке.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Гражданское воспитание: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 xml:space="preserve">— 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gramStart"/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физических упражнений, создание учебных проектов,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  <w:proofErr w:type="gramEnd"/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Ценности научного познания: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— знание истории развития представлений о физическом развитии и воспитании человека в европейской и российской культурно-педагогической традиции;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 xml:space="preserve">— познавательные мотивы, направленные на получение новых знаний по физической культуре, необходимых </w:t>
      </w:r>
      <w:proofErr w:type="gramStart"/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для</w:t>
      </w:r>
      <w:proofErr w:type="gramEnd"/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формирования здоровья и здоровых привычек, физического развития и физического совершенствования;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— 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— 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Формирование культуры здоровья: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 xml:space="preserve">— осознание ценности своего здоровья для себя, общества, государства; ответственное отношение к регулярным занятиям физической культурой, в том числе освоению гимнастических упражнений и плавания как важных 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жизнеобеспечивающих умений; установка на здоровый образ жизни, необходимость соблюдения правил безопасности при занятиях физической культурой и спортом.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Экологическое воспитание: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— экологически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FD0F0B" w:rsidRPr="00FD0F0B" w:rsidRDefault="00FD0F0B" w:rsidP="00FD0F0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0F0B">
        <w:rPr>
          <w:rFonts w:ascii="Times New Roman" w:eastAsiaTheme="minorEastAsia" w:hAnsi="Times New Roman"/>
          <w:sz w:val="24"/>
          <w:szCs w:val="24"/>
          <w:lang w:eastAsia="ru-RU"/>
        </w:rPr>
        <w:t>— экологическое мышление, умение руководствоваться им в познавательной, коммуникативной и социальной практике</w:t>
      </w:r>
    </w:p>
    <w:p w:rsidR="00FD0F0B" w:rsidRPr="00F90F1D" w:rsidRDefault="00FD0F0B" w:rsidP="00FD0F0B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FD0F0B" w:rsidRDefault="00FD0F0B" w:rsidP="00FD0F0B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</w:p>
    <w:p w:rsidR="00FD0F0B" w:rsidRDefault="00FD0F0B" w:rsidP="00FD0F0B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</w:p>
    <w:p w:rsidR="00FD0F0B" w:rsidRDefault="00F15DB5" w:rsidP="00FD0F0B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lastRenderedPageBreak/>
        <w:t>У выпускника будут сформированы:</w:t>
      </w:r>
    </w:p>
    <w:p w:rsidR="00F15DB5" w:rsidRPr="00FD0F0B" w:rsidRDefault="00F15DB5" w:rsidP="00FD0F0B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F90F1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F15DB5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F90F1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F90F1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4"/>
          <w:sz w:val="24"/>
          <w:szCs w:val="24"/>
        </w:rPr>
        <w:t>-внутренней позиции обучающегося на уровне поло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73118E">
        <w:rPr>
          <w:rFonts w:ascii="Times New Roman" w:hAnsi="Times New Roman"/>
          <w:iCs/>
          <w:color w:val="auto"/>
          <w:sz w:val="24"/>
          <w:szCs w:val="24"/>
        </w:rPr>
        <w:t>учебно­познавательных</w:t>
      </w:r>
      <w:proofErr w:type="spellEnd"/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-выраженной устойчивой </w:t>
      </w:r>
      <w:proofErr w:type="spellStart"/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моти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-устойчивого </w:t>
      </w:r>
      <w:proofErr w:type="spellStart"/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учебно­познавательного</w:t>
      </w:r>
      <w:proofErr w:type="spellEnd"/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интереса к новым 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-адекватного понимания причин успешности/</w:t>
      </w:r>
      <w:proofErr w:type="spellStart"/>
      <w:r w:rsidRPr="0073118E">
        <w:rPr>
          <w:rFonts w:ascii="Times New Roman" w:hAnsi="Times New Roman"/>
          <w:iCs/>
          <w:color w:val="auto"/>
          <w:sz w:val="24"/>
          <w:szCs w:val="24"/>
        </w:rPr>
        <w:t>неуспешности</w:t>
      </w:r>
      <w:proofErr w:type="spellEnd"/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 учебной деятельности;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>-положительной адекватной дифференцированной само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-компетентности в реализации основ гражданской 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-установки на здоровый образ жизни и реализации ее в реальном поведении и поступках;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-осознанных устойчивых эстетических предпочтений и ориентации на искусство как значимую сферу человеческой жизни; 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</w:t>
      </w:r>
      <w:proofErr w:type="spellStart"/>
      <w:r w:rsidRPr="0073118E">
        <w:rPr>
          <w:rFonts w:ascii="Times New Roman" w:hAnsi="Times New Roman"/>
          <w:iCs/>
          <w:color w:val="auto"/>
          <w:sz w:val="24"/>
          <w:szCs w:val="24"/>
        </w:rPr>
        <w:t>эмпатии</w:t>
      </w:r>
      <w:proofErr w:type="spellEnd"/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 как осознанного понимания чу</w:t>
      </w:r>
      <w:proofErr w:type="gramStart"/>
      <w:r w:rsidRPr="0073118E">
        <w:rPr>
          <w:rFonts w:ascii="Times New Roman" w:hAnsi="Times New Roman"/>
          <w:iCs/>
          <w:color w:val="auto"/>
          <w:sz w:val="24"/>
          <w:szCs w:val="24"/>
        </w:rPr>
        <w:t>вств др</w:t>
      </w:r>
      <w:proofErr w:type="gramEnd"/>
      <w:r w:rsidRPr="0073118E">
        <w:rPr>
          <w:rFonts w:ascii="Times New Roman" w:hAnsi="Times New Roman"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F15DB5" w:rsidRPr="001D23B5" w:rsidRDefault="00F15DB5" w:rsidP="00F15DB5">
      <w:pPr>
        <w:pStyle w:val="a5"/>
        <w:spacing w:line="240" w:lineRule="auto"/>
        <w:ind w:firstLine="0"/>
        <w:jc w:val="center"/>
        <w:rPr>
          <w:rFonts w:ascii="Times New Roman" w:hAnsi="Times New Roman"/>
          <w:b/>
          <w:iCs/>
          <w:color w:val="auto"/>
          <w:sz w:val="24"/>
          <w:szCs w:val="24"/>
        </w:rPr>
      </w:pPr>
      <w:proofErr w:type="spellStart"/>
      <w:r w:rsidRPr="001D23B5">
        <w:rPr>
          <w:rFonts w:ascii="Times New Roman" w:hAnsi="Times New Roman"/>
          <w:b/>
          <w:iCs/>
          <w:color w:val="auto"/>
          <w:sz w:val="24"/>
          <w:szCs w:val="24"/>
        </w:rPr>
        <w:lastRenderedPageBreak/>
        <w:t>Метапредметные</w:t>
      </w:r>
      <w:proofErr w:type="spellEnd"/>
      <w:r w:rsidRPr="001D23B5">
        <w:rPr>
          <w:rFonts w:ascii="Times New Roman" w:hAnsi="Times New Roman"/>
          <w:b/>
          <w:iCs/>
          <w:color w:val="auto"/>
          <w:sz w:val="24"/>
          <w:szCs w:val="24"/>
        </w:rPr>
        <w:t xml:space="preserve"> результаты</w:t>
      </w:r>
    </w:p>
    <w:p w:rsidR="00F15DB5" w:rsidRDefault="00F15DB5" w:rsidP="00F15DB5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F15DB5" w:rsidRPr="00F90F1D" w:rsidRDefault="00F15DB5" w:rsidP="00F15DB5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F15DB5" w:rsidRPr="00F90F1D" w:rsidRDefault="00F15DB5" w:rsidP="00F15DB5">
      <w:pPr>
        <w:pStyle w:val="a5"/>
        <w:tabs>
          <w:tab w:val="left" w:pos="284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F90F1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F90F1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тату;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F90F1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F90F1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-в сотрудничестве с учителем ставить новые учебные задачи;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-преобразовывать практическую задачу </w:t>
      </w:r>
      <w:proofErr w:type="gramStart"/>
      <w:r w:rsidRPr="0073118E">
        <w:rPr>
          <w:rFonts w:ascii="Times New Roman" w:hAnsi="Times New Roman"/>
          <w:iCs/>
          <w:color w:val="auto"/>
          <w:spacing w:val="-6"/>
          <w:sz w:val="24"/>
          <w:szCs w:val="24"/>
        </w:rPr>
        <w:t>в</w:t>
      </w:r>
      <w:proofErr w:type="gramEnd"/>
      <w:r w:rsidRPr="0073118E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-проявлять познавательную инициативу в учебном сотрудничестве;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>-самостоятельно учитывать выделенные учителем ори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-осуществлять констатирующий и предвосхищающий 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-самостоятельно оценивать правильность выполнения действия и вносить необходимые коррективы в </w:t>
      </w:r>
      <w:proofErr w:type="gramStart"/>
      <w:r w:rsidRPr="0073118E">
        <w:rPr>
          <w:rFonts w:ascii="Times New Roman" w:hAnsi="Times New Roman"/>
          <w:iCs/>
          <w:color w:val="auto"/>
          <w:sz w:val="24"/>
          <w:szCs w:val="24"/>
        </w:rPr>
        <w:t>исполнение</w:t>
      </w:r>
      <w:proofErr w:type="gramEnd"/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F15DB5" w:rsidRPr="00F90F1D" w:rsidRDefault="00F15DB5" w:rsidP="00F15DB5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F90F1D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F15DB5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F90F1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F90F1D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F90F1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F90F1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F90F1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F90F1D">
        <w:rPr>
          <w:rFonts w:ascii="Times New Roman" w:hAnsi="Times New Roman"/>
          <w:color w:val="auto"/>
          <w:sz w:val="24"/>
          <w:szCs w:val="24"/>
        </w:rPr>
        <w:t> </w:t>
      </w:r>
      <w:r w:rsidRPr="00F90F1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-осуществлять расширенный поиск информации с использованием ресурсов библиотек и сети Интернет;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-записывать, фиксировать информацию об окружающем мире с помощью инструментов ИКТ;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-создавать и преобразовывать модели и схемы для решения задач;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-осознанно и произвольно строить сообщения в устной и письменной форме;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-осуществлять выбор наиболее эффективных способов решения задач в зависимости от конкретных условий;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-осуществлять синтез как составление целого из частей, самостоятельно достраивая и восполняя недостающие компоненты;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-осуществлять сравнение, </w:t>
      </w:r>
      <w:proofErr w:type="spellStart"/>
      <w:r w:rsidRPr="0073118E">
        <w:rPr>
          <w:rFonts w:ascii="Times New Roman" w:hAnsi="Times New Roman"/>
          <w:iCs/>
          <w:color w:val="auto"/>
          <w:sz w:val="24"/>
          <w:szCs w:val="24"/>
        </w:rPr>
        <w:t>сериацию</w:t>
      </w:r>
      <w:proofErr w:type="spellEnd"/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-строить </w:t>
      </w:r>
      <w:proofErr w:type="gramStart"/>
      <w:r w:rsidRPr="0073118E">
        <w:rPr>
          <w:rFonts w:ascii="Times New Roman" w:hAnsi="Times New Roman"/>
          <w:iCs/>
          <w:color w:val="auto"/>
          <w:sz w:val="24"/>
          <w:szCs w:val="24"/>
        </w:rPr>
        <w:t>логическое рассуждение</w:t>
      </w:r>
      <w:proofErr w:type="gramEnd"/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, включающее установление </w:t>
      </w:r>
      <w:proofErr w:type="spellStart"/>
      <w:r w:rsidRPr="0073118E">
        <w:rPr>
          <w:rFonts w:ascii="Times New Roman" w:hAnsi="Times New Roman"/>
          <w:iCs/>
          <w:color w:val="auto"/>
          <w:sz w:val="24"/>
          <w:szCs w:val="24"/>
        </w:rPr>
        <w:t>причинно­следственных</w:t>
      </w:r>
      <w:proofErr w:type="spellEnd"/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 связей;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-произвольно и осознанно владеть общими приемами 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F15DB5" w:rsidRPr="00F90F1D" w:rsidRDefault="00F15DB5" w:rsidP="00F15DB5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F90F1D">
        <w:rPr>
          <w:rFonts w:ascii="Times New Roman" w:hAnsi="Times New Roman"/>
          <w:color w:val="auto"/>
          <w:sz w:val="24"/>
          <w:szCs w:val="24"/>
        </w:rPr>
        <w:t>ния;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партнера в общении и взаимодействии;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F90F1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2"/>
          <w:sz w:val="24"/>
          <w:szCs w:val="24"/>
        </w:rPr>
        <w:t>-учитывать и координировать в сотрудничестве по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73118E">
        <w:rPr>
          <w:rFonts w:ascii="Times New Roman" w:hAnsi="Times New Roman"/>
          <w:iCs/>
          <w:color w:val="auto"/>
          <w:sz w:val="24"/>
          <w:szCs w:val="24"/>
        </w:rPr>
        <w:t>от</w:t>
      </w:r>
      <w:proofErr w:type="gramEnd"/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 собственной;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-учитывать разные мнения и интересы и обосновывать собственную позицию;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-понимать относительность мнений и подходов к решению проблемы;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-продуктивно содействовать разрешению конфликтов на основе учета интересов и позиций всех участников;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-задавать вопросы, необходимые для организации собственной деятельности и сотрудничества с партнером;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-осуществлять взаимный контроль и оказывать в сотрудничестве необходимую взаимопомощь;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F15DB5" w:rsidRDefault="00F15DB5" w:rsidP="00042F25">
      <w:pPr>
        <w:pStyle w:val="Default"/>
        <w:rPr>
          <w:b/>
        </w:rPr>
      </w:pPr>
    </w:p>
    <w:p w:rsidR="00F15DB5" w:rsidRPr="001D23B5" w:rsidRDefault="00F15DB5" w:rsidP="00F15DB5">
      <w:pPr>
        <w:pStyle w:val="Default"/>
        <w:jc w:val="center"/>
        <w:rPr>
          <w:b/>
        </w:rPr>
      </w:pPr>
      <w:r w:rsidRPr="001D23B5">
        <w:rPr>
          <w:b/>
        </w:rPr>
        <w:t>Предметные результаты</w:t>
      </w:r>
    </w:p>
    <w:p w:rsidR="00C42ECE" w:rsidRPr="00C42ECE" w:rsidRDefault="00C42ECE" w:rsidP="00C42ECE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 xml:space="preserve">Общекультурные и </w:t>
      </w:r>
      <w:proofErr w:type="spellStart"/>
      <w:r w:rsidRPr="00C42ECE">
        <w:rPr>
          <w:rFonts w:ascii="Times New Roman" w:hAnsi="Times New Roman"/>
          <w:sz w:val="24"/>
          <w:szCs w:val="24"/>
        </w:rPr>
        <w:t>общетрудовые</w:t>
      </w:r>
      <w:proofErr w:type="spellEnd"/>
      <w:r w:rsidRPr="00C42ECE">
        <w:rPr>
          <w:rFonts w:ascii="Times New Roman" w:hAnsi="Times New Roman"/>
          <w:sz w:val="24"/>
          <w:szCs w:val="24"/>
        </w:rPr>
        <w:t xml:space="preserve"> компетенции. Основы культуры труда, самообслуживание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научится: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  <w:proofErr w:type="gramEnd"/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выполнять доступные действия по самообслуживанию и доступные виды домашнего труда.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lastRenderedPageBreak/>
        <w:t>–</w:t>
      </w:r>
      <w:r w:rsidRPr="00C42ECE">
        <w:rPr>
          <w:rFonts w:ascii="Times New Roman" w:hAnsi="Times New Roman"/>
          <w:sz w:val="24"/>
          <w:szCs w:val="24"/>
        </w:rPr>
        <w:tab/>
        <w:t>уважительно относиться к труду людей;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 xml:space="preserve">понимать </w:t>
      </w:r>
      <w:proofErr w:type="spellStart"/>
      <w:r w:rsidRPr="00C42ECE">
        <w:rPr>
          <w:rFonts w:ascii="Times New Roman" w:hAnsi="Times New Roman"/>
          <w:sz w:val="24"/>
          <w:szCs w:val="24"/>
        </w:rPr>
        <w:t>культурно­историческую</w:t>
      </w:r>
      <w:proofErr w:type="spellEnd"/>
      <w:r w:rsidRPr="00C42ECE">
        <w:rPr>
          <w:rFonts w:ascii="Times New Roman" w:hAnsi="Times New Roman"/>
          <w:sz w:val="24"/>
          <w:szCs w:val="24"/>
        </w:rPr>
        <w:t xml:space="preserve"> ценность традиций, отраженных в предметном мире, в том числе традиций трудовых </w:t>
      </w:r>
      <w:proofErr w:type="gramStart"/>
      <w:r w:rsidRPr="00C42ECE">
        <w:rPr>
          <w:rFonts w:ascii="Times New Roman" w:hAnsi="Times New Roman"/>
          <w:sz w:val="24"/>
          <w:szCs w:val="24"/>
        </w:rPr>
        <w:t>династий</w:t>
      </w:r>
      <w:proofErr w:type="gramEnd"/>
      <w:r w:rsidRPr="00C42ECE">
        <w:rPr>
          <w:rFonts w:ascii="Times New Roman" w:hAnsi="Times New Roman"/>
          <w:sz w:val="24"/>
          <w:szCs w:val="24"/>
        </w:rPr>
        <w:t xml:space="preserve"> как своего региона, так и страны, и уважать их;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Технология ручной обработки материалов. Элементы графической грамоты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научится: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 xml:space="preserve"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</w:r>
      <w:proofErr w:type="spellStart"/>
      <w:r w:rsidRPr="00C42ECE">
        <w:rPr>
          <w:rFonts w:ascii="Times New Roman" w:hAnsi="Times New Roman"/>
          <w:sz w:val="24"/>
          <w:szCs w:val="24"/>
        </w:rPr>
        <w:t>декоративно­художественным</w:t>
      </w:r>
      <w:proofErr w:type="spellEnd"/>
      <w:r w:rsidRPr="00C42ECE">
        <w:rPr>
          <w:rFonts w:ascii="Times New Roman" w:hAnsi="Times New Roman"/>
          <w:sz w:val="24"/>
          <w:szCs w:val="24"/>
        </w:rPr>
        <w:t xml:space="preserve"> и конструктивным свойствам в соответствии с поставленной задачей;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  <w:proofErr w:type="gramEnd"/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 xml:space="preserve">прогнозировать конечный практический результат и самостоятельно комбинировать художественные технологии в соответствии с конструктивной или </w:t>
      </w:r>
      <w:proofErr w:type="spellStart"/>
      <w:r w:rsidRPr="00C42ECE">
        <w:rPr>
          <w:rFonts w:ascii="Times New Roman" w:hAnsi="Times New Roman"/>
          <w:sz w:val="24"/>
          <w:szCs w:val="24"/>
        </w:rPr>
        <w:t>декоративно­художественной</w:t>
      </w:r>
      <w:proofErr w:type="spellEnd"/>
      <w:r w:rsidRPr="00C42ECE">
        <w:rPr>
          <w:rFonts w:ascii="Times New Roman" w:hAnsi="Times New Roman"/>
          <w:sz w:val="24"/>
          <w:szCs w:val="24"/>
        </w:rPr>
        <w:t xml:space="preserve"> задачей.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Конструирование и моделирование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научится: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соотносить объемную конструкцию, основанную на правильных геометрических формах, с изображениями их разверток;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 xml:space="preserve">создавать мысленный образ конструкции с целью решения определенной конструкторской задачи или передачи определенной </w:t>
      </w:r>
      <w:proofErr w:type="spellStart"/>
      <w:r w:rsidRPr="00C42ECE">
        <w:rPr>
          <w:rFonts w:ascii="Times New Roman" w:hAnsi="Times New Roman"/>
          <w:sz w:val="24"/>
          <w:szCs w:val="24"/>
        </w:rPr>
        <w:t>художественно­эстетической</w:t>
      </w:r>
      <w:proofErr w:type="spellEnd"/>
      <w:r w:rsidRPr="00C42ECE">
        <w:rPr>
          <w:rFonts w:ascii="Times New Roman" w:hAnsi="Times New Roman"/>
          <w:sz w:val="24"/>
          <w:szCs w:val="24"/>
        </w:rPr>
        <w:t xml:space="preserve"> информации; воплощать этот образ в материале.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lastRenderedPageBreak/>
        <w:t>Практика работы на компьютере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научится: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 xml:space="preserve">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компьютером и другими средствами ИКТ, используя безопасные для органов зрения, нервной системы, </w:t>
      </w:r>
      <w:proofErr w:type="spellStart"/>
      <w:r w:rsidRPr="00C42ECE">
        <w:rPr>
          <w:rFonts w:ascii="Times New Roman" w:hAnsi="Times New Roman"/>
          <w:sz w:val="24"/>
          <w:szCs w:val="24"/>
        </w:rPr>
        <w:t>опорно­двигательного</w:t>
      </w:r>
      <w:proofErr w:type="spellEnd"/>
      <w:r w:rsidRPr="00C42ECE">
        <w:rPr>
          <w:rFonts w:ascii="Times New Roman" w:hAnsi="Times New Roman"/>
          <w:sz w:val="24"/>
          <w:szCs w:val="24"/>
        </w:rPr>
        <w:t xml:space="preserve"> аппарата эргономичные приемы работы; выполнять компенсирующие физические упражнения (</w:t>
      </w:r>
      <w:proofErr w:type="spellStart"/>
      <w:r w:rsidRPr="00C42ECE">
        <w:rPr>
          <w:rFonts w:ascii="Times New Roman" w:hAnsi="Times New Roman"/>
          <w:sz w:val="24"/>
          <w:szCs w:val="24"/>
        </w:rPr>
        <w:t>мини­зарядку</w:t>
      </w:r>
      <w:proofErr w:type="spellEnd"/>
      <w:r w:rsidRPr="00C42ECE">
        <w:rPr>
          <w:rFonts w:ascii="Times New Roman" w:hAnsi="Times New Roman"/>
          <w:sz w:val="24"/>
          <w:szCs w:val="24"/>
        </w:rPr>
        <w:t>);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пользоваться компьютером для поиска и воспроизведения необходимой информации;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пользоваться компьютером для решения доступных учебных задач с простыми информационными объектами (текстом, рисунками, доступными электронными ресурсами).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получит возможность научиться 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ab/>
      </w:r>
    </w:p>
    <w:p w:rsidR="00D37FED" w:rsidRPr="00042F25" w:rsidRDefault="00C42ECE" w:rsidP="00C42ECE">
      <w:pPr>
        <w:tabs>
          <w:tab w:val="left" w:pos="43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2F25">
        <w:rPr>
          <w:rFonts w:ascii="Times New Roman" w:hAnsi="Times New Roman"/>
          <w:b/>
          <w:sz w:val="24"/>
          <w:szCs w:val="24"/>
        </w:rPr>
        <w:t>Содержание программы учебного предмета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 xml:space="preserve">Общекультурные и </w:t>
      </w:r>
      <w:proofErr w:type="spellStart"/>
      <w:r w:rsidRPr="00C42ECE">
        <w:rPr>
          <w:rFonts w:ascii="Times New Roman" w:hAnsi="Times New Roman"/>
          <w:sz w:val="24"/>
          <w:szCs w:val="24"/>
        </w:rPr>
        <w:t>общетрудовые</w:t>
      </w:r>
      <w:proofErr w:type="spellEnd"/>
      <w:r w:rsidRPr="00C42ECE">
        <w:rPr>
          <w:rFonts w:ascii="Times New Roman" w:hAnsi="Times New Roman"/>
          <w:sz w:val="24"/>
          <w:szCs w:val="24"/>
        </w:rPr>
        <w:t xml:space="preserve"> компетенции. Основы культуры труда, самообслуживания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Трудовая деятельность и ее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</w:r>
      <w:proofErr w:type="gramStart"/>
      <w:r w:rsidRPr="00C42ECE">
        <w:rPr>
          <w:rFonts w:ascii="Times New Roman" w:hAnsi="Times New Roman"/>
          <w:sz w:val="24"/>
          <w:szCs w:val="24"/>
        </w:rPr>
        <w:t>индивидуальные проекты</w:t>
      </w:r>
      <w:proofErr w:type="gramEnd"/>
      <w:r w:rsidRPr="00C42ECE">
        <w:rPr>
          <w:rFonts w:ascii="Times New Roman" w:hAnsi="Times New Roman"/>
          <w:sz w:val="24"/>
          <w:szCs w:val="24"/>
        </w:rPr>
        <w:t xml:space="preserve">. Культура межличностных отношений в совместной деятельности. </w:t>
      </w:r>
      <w:proofErr w:type="gramStart"/>
      <w:r w:rsidRPr="00C42ECE">
        <w:rPr>
          <w:rFonts w:ascii="Times New Roman" w:hAnsi="Times New Roman"/>
          <w:sz w:val="24"/>
          <w:szCs w:val="24"/>
        </w:rPr>
        <w:t>Результат проектной деятельности – изделия, услуги (например, помощь ветеранам, пенсионерам, инвалидам), праздники и т. п.</w:t>
      </w:r>
      <w:proofErr w:type="gramEnd"/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Технология ручной обработки материалов</w:t>
      </w:r>
      <w:proofErr w:type="gramStart"/>
      <w:r w:rsidRPr="00C42EC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42ECE">
        <w:rPr>
          <w:rFonts w:ascii="Times New Roman" w:hAnsi="Times New Roman"/>
          <w:sz w:val="24"/>
          <w:szCs w:val="24"/>
        </w:rPr>
        <w:t xml:space="preserve"> Элементы графической грамоты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lastRenderedPageBreak/>
        <w:t>Подготовка материалов к работе.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C42ECE">
        <w:rPr>
          <w:rFonts w:ascii="Times New Roman" w:hAnsi="Times New Roman"/>
          <w:sz w:val="24"/>
          <w:szCs w:val="24"/>
        </w:rPr>
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</w:t>
      </w:r>
      <w:proofErr w:type="gramEnd"/>
      <w:r w:rsidRPr="00C42ECE">
        <w:rPr>
          <w:rFonts w:ascii="Times New Roman" w:hAnsi="Times New Roman"/>
          <w:sz w:val="24"/>
          <w:szCs w:val="24"/>
        </w:rPr>
        <w:t xml:space="preserve">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</w:t>
      </w:r>
      <w:proofErr w:type="gramStart"/>
      <w:r w:rsidRPr="00C42ECE">
        <w:rPr>
          <w:rFonts w:ascii="Times New Roman" w:hAnsi="Times New Roman"/>
          <w:sz w:val="24"/>
          <w:szCs w:val="24"/>
        </w:rPr>
        <w:t>Назначение линий чертежа (контур, линия надреза, сгиба, размерная, осевая, центровая, разрыва).</w:t>
      </w:r>
      <w:proofErr w:type="gramEnd"/>
      <w:r w:rsidRPr="00C42ECE">
        <w:rPr>
          <w:rFonts w:ascii="Times New Roman" w:hAnsi="Times New Roman"/>
          <w:sz w:val="24"/>
          <w:szCs w:val="24"/>
        </w:rPr>
        <w:t xml:space="preserve">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Конструирование и моделирование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Практика работы на компьютере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Информация, ее отбор, анализ и систематизация. Способы получения, хранения, переработки информации.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приемы поиска информации: по ключевым словам, каталогам.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</w:r>
    </w:p>
    <w:p w:rsidR="00FD0F0B" w:rsidRDefault="00C42ECE" w:rsidP="00FD0F0B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42ECE">
        <w:rPr>
          <w:rFonts w:ascii="Times New Roman" w:hAnsi="Times New Roman"/>
          <w:sz w:val="24"/>
          <w:szCs w:val="24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C42ECE">
        <w:rPr>
          <w:rFonts w:ascii="Times New Roman" w:hAnsi="Times New Roman"/>
          <w:sz w:val="24"/>
          <w:szCs w:val="24"/>
        </w:rPr>
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 w:rsidRPr="00C42ECE">
        <w:rPr>
          <w:rFonts w:ascii="Times New Roman" w:hAnsi="Times New Roman"/>
          <w:sz w:val="24"/>
          <w:szCs w:val="24"/>
        </w:rPr>
        <w:t>Word</w:t>
      </w:r>
      <w:proofErr w:type="spellEnd"/>
      <w:r w:rsidRPr="00C42EC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42ECE">
        <w:rPr>
          <w:rFonts w:ascii="Times New Roman" w:hAnsi="Times New Roman"/>
          <w:sz w:val="24"/>
          <w:szCs w:val="24"/>
        </w:rPr>
        <w:t>Power</w:t>
      </w:r>
      <w:proofErr w:type="spellEnd"/>
      <w:r w:rsidRPr="00C42E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42ECE">
        <w:rPr>
          <w:rFonts w:ascii="Times New Roman" w:hAnsi="Times New Roman"/>
          <w:sz w:val="24"/>
          <w:szCs w:val="24"/>
        </w:rPr>
        <w:t>Point</w:t>
      </w:r>
      <w:proofErr w:type="spellEnd"/>
      <w:r w:rsidRPr="00C42ECE">
        <w:rPr>
          <w:rFonts w:ascii="Times New Roman" w:hAnsi="Times New Roman"/>
          <w:sz w:val="24"/>
          <w:szCs w:val="24"/>
        </w:rPr>
        <w:t>.</w:t>
      </w:r>
    </w:p>
    <w:p w:rsidR="00597AFE" w:rsidRPr="00FD0F0B" w:rsidRDefault="00FD0F0B" w:rsidP="00FD0F0B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</w:t>
      </w:r>
      <w:r w:rsidR="00597AFE" w:rsidRPr="00BE109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Тематическое планирование </w:t>
      </w:r>
    </w:p>
    <w:p w:rsidR="00597AFE" w:rsidRPr="00BE1093" w:rsidRDefault="00597AFE" w:rsidP="00597AFE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76"/>
        <w:gridCol w:w="8328"/>
        <w:gridCol w:w="4799"/>
      </w:tblGrid>
      <w:tr w:rsidR="00597AFE" w:rsidRPr="00BE1093" w:rsidTr="0093299D">
        <w:tc>
          <w:tcPr>
            <w:tcW w:w="1376" w:type="dxa"/>
          </w:tcPr>
          <w:p w:rsidR="00597AFE" w:rsidRPr="00BE1093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1093">
              <w:rPr>
                <w:rFonts w:ascii="Times New Roman" w:eastAsiaTheme="minorEastAsia" w:hAnsi="Times New Roman"/>
                <w:sz w:val="24"/>
                <w:szCs w:val="24"/>
              </w:rPr>
              <w:t xml:space="preserve">№ </w:t>
            </w:r>
            <w:proofErr w:type="gramStart"/>
            <w:r w:rsidRPr="00BE1093"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proofErr w:type="gramEnd"/>
            <w:r w:rsidRPr="00BE1093">
              <w:rPr>
                <w:rFonts w:ascii="Times New Roman" w:eastAsiaTheme="minorEastAsia" w:hAnsi="Times New Roman"/>
                <w:sz w:val="24"/>
                <w:szCs w:val="24"/>
              </w:rPr>
              <w:t>/п</w:t>
            </w:r>
          </w:p>
        </w:tc>
        <w:tc>
          <w:tcPr>
            <w:tcW w:w="8328" w:type="dxa"/>
          </w:tcPr>
          <w:p w:rsidR="00597AFE" w:rsidRPr="00BE1093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1093">
              <w:rPr>
                <w:rFonts w:ascii="Times New Roman" w:eastAsiaTheme="minorEastAsia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799" w:type="dxa"/>
          </w:tcPr>
          <w:p w:rsidR="00597AFE" w:rsidRPr="00BE1093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1093">
              <w:rPr>
                <w:rFonts w:ascii="Times New Roman" w:eastAsiaTheme="minorEastAsia" w:hAnsi="Times New Roman"/>
                <w:sz w:val="24"/>
                <w:szCs w:val="24"/>
              </w:rPr>
              <w:t>Количество часов</w:t>
            </w:r>
          </w:p>
        </w:tc>
      </w:tr>
      <w:tr w:rsidR="00597AFE" w:rsidRPr="00BE1093" w:rsidTr="00B53F30">
        <w:tc>
          <w:tcPr>
            <w:tcW w:w="14503" w:type="dxa"/>
            <w:gridSpan w:val="3"/>
          </w:tcPr>
          <w:p w:rsidR="00597AFE" w:rsidRPr="002451F5" w:rsidRDefault="002C0097" w:rsidP="00597AF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 класс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Давайте познакомимся.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земля.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20ч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4ч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8328" w:type="dxa"/>
          </w:tcPr>
          <w:p w:rsidR="00597AFE" w:rsidRPr="002451F5" w:rsidRDefault="00042F25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:rsidR="002C0097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33ч</w:t>
            </w:r>
          </w:p>
        </w:tc>
      </w:tr>
      <w:tr w:rsidR="00597AFE" w:rsidRPr="00BE1093" w:rsidTr="008955F3">
        <w:tc>
          <w:tcPr>
            <w:tcW w:w="14503" w:type="dxa"/>
            <w:gridSpan w:val="3"/>
          </w:tcPr>
          <w:p w:rsidR="00597AFE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 класс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Как работать с учебником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1ч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земля.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23ч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8328" w:type="dxa"/>
          </w:tcPr>
          <w:p w:rsidR="00597AFE" w:rsidRPr="002451F5" w:rsidRDefault="00042F25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4ч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:rsidR="002C0097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34ч</w:t>
            </w:r>
          </w:p>
        </w:tc>
      </w:tr>
      <w:tr w:rsidR="00597AFE" w:rsidRPr="00BE1093" w:rsidTr="002C4D0E">
        <w:tc>
          <w:tcPr>
            <w:tcW w:w="14503" w:type="dxa"/>
            <w:gridSpan w:val="3"/>
          </w:tcPr>
          <w:p w:rsidR="00597AFE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 класс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Введение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1ч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земля.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21ч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4ч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8328" w:type="dxa"/>
          </w:tcPr>
          <w:p w:rsidR="00597AFE" w:rsidRPr="002451F5" w:rsidRDefault="00042F25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5ч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B636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:rsidR="002C0097" w:rsidRDefault="002C0097" w:rsidP="00B636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4799" w:type="dxa"/>
          </w:tcPr>
          <w:p w:rsidR="002C0097" w:rsidRPr="002451F5" w:rsidRDefault="002C0097" w:rsidP="00B6369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34ч</w:t>
            </w:r>
          </w:p>
        </w:tc>
      </w:tr>
      <w:tr w:rsidR="002C0097" w:rsidRPr="00BE1093" w:rsidTr="007D44CA">
        <w:tc>
          <w:tcPr>
            <w:tcW w:w="14503" w:type="dxa"/>
            <w:gridSpan w:val="3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 класс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Введение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1ч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земля.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20ч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6ч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B636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:rsidR="002C0097" w:rsidRDefault="002C0097" w:rsidP="00B636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4799" w:type="dxa"/>
          </w:tcPr>
          <w:p w:rsidR="002C0097" w:rsidRPr="002451F5" w:rsidRDefault="002C0097" w:rsidP="00B6369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34ч</w:t>
            </w:r>
          </w:p>
        </w:tc>
      </w:tr>
    </w:tbl>
    <w:p w:rsidR="00597AFE" w:rsidRPr="00597AFE" w:rsidRDefault="00597AFE" w:rsidP="00581475">
      <w:pPr>
        <w:rPr>
          <w:rFonts w:ascii="Times New Roman" w:hAnsi="Times New Roman"/>
          <w:sz w:val="24"/>
          <w:szCs w:val="24"/>
        </w:rPr>
      </w:pPr>
    </w:p>
    <w:sectPr w:rsidR="00597AFE" w:rsidRPr="00597AFE" w:rsidSect="00DF2D67">
      <w:footerReference w:type="first" r:id="rId8"/>
      <w:pgSz w:w="16838" w:h="11906" w:orient="landscape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B82" w:rsidRDefault="00CB1B82" w:rsidP="0073118E">
      <w:pPr>
        <w:spacing w:after="0" w:line="240" w:lineRule="auto"/>
      </w:pPr>
      <w:r>
        <w:separator/>
      </w:r>
    </w:p>
  </w:endnote>
  <w:endnote w:type="continuationSeparator" w:id="0">
    <w:p w:rsidR="00CB1B82" w:rsidRDefault="00CB1B82" w:rsidP="0073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D67" w:rsidRDefault="00DF2D6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B82" w:rsidRDefault="00CB1B82" w:rsidP="0073118E">
      <w:pPr>
        <w:spacing w:after="0" w:line="240" w:lineRule="auto"/>
      </w:pPr>
      <w:r>
        <w:separator/>
      </w:r>
    </w:p>
  </w:footnote>
  <w:footnote w:type="continuationSeparator" w:id="0">
    <w:p w:rsidR="00CB1B82" w:rsidRDefault="00CB1B82" w:rsidP="00731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212"/>
    <w:rsid w:val="00042F25"/>
    <w:rsid w:val="000536A3"/>
    <w:rsid w:val="001511E7"/>
    <w:rsid w:val="002451F5"/>
    <w:rsid w:val="002C0097"/>
    <w:rsid w:val="003625C8"/>
    <w:rsid w:val="003D62F8"/>
    <w:rsid w:val="00581475"/>
    <w:rsid w:val="00597AFE"/>
    <w:rsid w:val="00603E6F"/>
    <w:rsid w:val="006D5338"/>
    <w:rsid w:val="0073118E"/>
    <w:rsid w:val="00762ABE"/>
    <w:rsid w:val="00915148"/>
    <w:rsid w:val="00B11ED7"/>
    <w:rsid w:val="00BB61FA"/>
    <w:rsid w:val="00C42ECE"/>
    <w:rsid w:val="00CB1B82"/>
    <w:rsid w:val="00CF37A3"/>
    <w:rsid w:val="00D37FED"/>
    <w:rsid w:val="00D878C5"/>
    <w:rsid w:val="00DF2D67"/>
    <w:rsid w:val="00DF6212"/>
    <w:rsid w:val="00E70EFB"/>
    <w:rsid w:val="00F15DB5"/>
    <w:rsid w:val="00F94AB0"/>
    <w:rsid w:val="00FD0F0B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F15D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5">
    <w:name w:val="Буллит"/>
    <w:basedOn w:val="a3"/>
    <w:link w:val="a6"/>
    <w:rsid w:val="00F15DB5"/>
    <w:pPr>
      <w:ind w:firstLine="244"/>
    </w:pPr>
  </w:style>
  <w:style w:type="paragraph" w:customStyle="1" w:styleId="4">
    <w:name w:val="Заг 4"/>
    <w:basedOn w:val="a"/>
    <w:rsid w:val="00F15DB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Zag11">
    <w:name w:val="Zag_11"/>
    <w:rsid w:val="00F15DB5"/>
    <w:rPr>
      <w:color w:val="000000"/>
      <w:w w:val="100"/>
    </w:rPr>
  </w:style>
  <w:style w:type="character" w:customStyle="1" w:styleId="a4">
    <w:name w:val="Основной Знак"/>
    <w:link w:val="a3"/>
    <w:rsid w:val="00F15DB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Буллит Знак"/>
    <w:basedOn w:val="a4"/>
    <w:link w:val="a5"/>
    <w:rsid w:val="00F15DB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F15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59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9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31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18E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31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118E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731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118E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uiPriority w:val="59"/>
    <w:rsid w:val="00DF2D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F15D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5">
    <w:name w:val="Буллит"/>
    <w:basedOn w:val="a3"/>
    <w:link w:val="a6"/>
    <w:rsid w:val="00F15DB5"/>
    <w:pPr>
      <w:ind w:firstLine="244"/>
    </w:pPr>
  </w:style>
  <w:style w:type="paragraph" w:customStyle="1" w:styleId="4">
    <w:name w:val="Заг 4"/>
    <w:basedOn w:val="a"/>
    <w:rsid w:val="00F15DB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Zag11">
    <w:name w:val="Zag_11"/>
    <w:rsid w:val="00F15DB5"/>
    <w:rPr>
      <w:color w:val="000000"/>
      <w:w w:val="100"/>
    </w:rPr>
  </w:style>
  <w:style w:type="character" w:customStyle="1" w:styleId="a4">
    <w:name w:val="Основной Знак"/>
    <w:link w:val="a3"/>
    <w:rsid w:val="00F15DB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Буллит Знак"/>
    <w:basedOn w:val="a4"/>
    <w:link w:val="a5"/>
    <w:rsid w:val="00F15DB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F15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59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9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31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18E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31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118E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731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118E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uiPriority w:val="59"/>
    <w:rsid w:val="00DF2D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3889</Words>
  <Characters>22168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Chip</cp:lastModifiedBy>
  <cp:revision>10</cp:revision>
  <cp:lastPrinted>2021-10-04T19:29:00Z</cp:lastPrinted>
  <dcterms:created xsi:type="dcterms:W3CDTF">2020-10-19T18:48:00Z</dcterms:created>
  <dcterms:modified xsi:type="dcterms:W3CDTF">2021-10-04T19:30:00Z</dcterms:modified>
</cp:coreProperties>
</file>